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529C" w14:textId="77777777" w:rsidR="00927316" w:rsidRPr="00927316" w:rsidRDefault="00927316" w:rsidP="00927316">
      <w:pPr>
        <w:keepNext/>
        <w:autoSpaceDN w:val="0"/>
        <w:spacing w:before="10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7316">
        <w:rPr>
          <w:rFonts w:ascii="Times New Roman" w:hAnsi="Times New Roman"/>
          <w:b/>
          <w:color w:val="000000"/>
          <w:sz w:val="28"/>
          <w:szCs w:val="28"/>
        </w:rPr>
        <w:t>Информированное добровольное согласие на</w:t>
      </w:r>
    </w:p>
    <w:p w14:paraId="233F19DE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927316">
        <w:rPr>
          <w:rFonts w:ascii="Times New Roman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 xml:space="preserve">Удаление зуба(ов) </w:t>
      </w:r>
      <w:r w:rsidRPr="00927316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>в ООО Стоматологический салон «Консул»</w:t>
      </w:r>
    </w:p>
    <w:p w14:paraId="46D02267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ahoma"/>
          <w:kern w:val="3"/>
          <w:sz w:val="20"/>
          <w:szCs w:val="20"/>
          <w:lang w:val="de-DE" w:eastAsia="ja-JP" w:bidi="fa-IR"/>
        </w:rPr>
      </w:pPr>
    </w:p>
    <w:p w14:paraId="39C4B192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927316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5" w:history="1">
        <w:r w:rsidRPr="00927316">
          <w:rPr>
            <w:rFonts w:ascii="Times New Roman" w:hAnsi="Times New Roman" w:cs="Tahoma"/>
            <w:color w:val="000000"/>
            <w:kern w:val="3"/>
            <w:sz w:val="16"/>
            <w:szCs w:val="16"/>
            <w:u w:val="single" w:color="000000"/>
            <w:lang w:val="de-DE" w:eastAsia="ja-JP" w:bidi="fa-IR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927316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49DCF3F2" w14:textId="77777777" w:rsidR="00927316" w:rsidRPr="00927316" w:rsidRDefault="00927316" w:rsidP="00927316">
      <w:pPr>
        <w:autoSpaceDN w:val="0"/>
        <w:spacing w:after="0" w:line="240" w:lineRule="auto"/>
        <w:rPr>
          <w:rFonts w:ascii="Times New Roman" w:hAnsi="Times New Roman"/>
        </w:rPr>
      </w:pPr>
      <w:r w:rsidRPr="00927316">
        <w:rPr>
          <w:rFonts w:ascii="Times New Roman" w:hAnsi="Times New Roman"/>
        </w:rPr>
        <w:t>Я____________________________________________________________________________________</w:t>
      </w:r>
    </w:p>
    <w:p w14:paraId="3C8776D0" w14:textId="77777777" w:rsidR="00927316" w:rsidRPr="00927316" w:rsidRDefault="00927316" w:rsidP="00927316">
      <w:pPr>
        <w:autoSpaceDN w:val="0"/>
        <w:spacing w:after="0" w:line="240" w:lineRule="auto"/>
        <w:rPr>
          <w:rFonts w:ascii="Times New Roman" w:hAnsi="Times New Roman"/>
          <w:vertAlign w:val="superscript"/>
        </w:rPr>
      </w:pPr>
      <w:r w:rsidRPr="00927316">
        <w:rPr>
          <w:rFonts w:ascii="Times New Roman" w:hAnsi="Times New Roman"/>
          <w:vertAlign w:val="superscript"/>
        </w:rPr>
        <w:t xml:space="preserve">                                                            (фамилия, имя, отчество пациента)</w:t>
      </w:r>
    </w:p>
    <w:tbl>
      <w:tblPr>
        <w:tblW w:w="10490" w:type="dxa"/>
        <w:tblInd w:w="-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0"/>
      </w:tblGrid>
      <w:tr w:rsidR="00927316" w:rsidRPr="00927316" w14:paraId="7924F421" w14:textId="77777777" w:rsidTr="00927316">
        <w:trPr>
          <w:trHeight w:val="1593"/>
        </w:trPr>
        <w:tc>
          <w:tcPr>
            <w:tcW w:w="10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3E5D29E" w14:textId="77777777" w:rsidR="00927316" w:rsidRPr="00927316" w:rsidRDefault="00927316" w:rsidP="00927316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</w:pPr>
            <w:r w:rsidRPr="00927316">
              <w:rPr>
                <w:rFonts w:ascii="Times New Roman" w:hAnsi="Times New Roman"/>
                <w:i/>
                <w:iCs/>
                <w:kern w:val="3"/>
                <w:sz w:val="20"/>
                <w:szCs w:val="20"/>
                <w:lang w:val="de-DE" w:eastAsia="ja-JP" w:bidi="fa-IR"/>
              </w:rPr>
              <w:t>Этот раздел бланка заполняется только на лиц, не достигших возраста 15 лет, или недееспособных граждан:</w:t>
            </w:r>
            <w:r w:rsidRPr="00927316"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</w:p>
          <w:p w14:paraId="12CDD510" w14:textId="77777777" w:rsidR="00927316" w:rsidRPr="00927316" w:rsidRDefault="00927316" w:rsidP="00927316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</w:pPr>
            <w:r w:rsidRPr="00927316"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  <w:t xml:space="preserve">Я, _________________________________________________________________________________________ </w:t>
            </w:r>
          </w:p>
          <w:p w14:paraId="7D737C3C" w14:textId="77777777" w:rsidR="00927316" w:rsidRPr="00927316" w:rsidRDefault="00927316" w:rsidP="00927316">
            <w:pPr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</w:pPr>
            <w:r w:rsidRPr="00927316"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  <w:t xml:space="preserve">являюсь законным представителем </w:t>
            </w:r>
            <w:r w:rsidRPr="00927316">
              <w:rPr>
                <w:rFonts w:ascii="Times New Roman" w:hAnsi="Times New Roman"/>
                <w:i/>
                <w:iCs/>
                <w:kern w:val="3"/>
                <w:sz w:val="20"/>
                <w:szCs w:val="20"/>
                <w:lang w:val="de-DE" w:eastAsia="ja-JP" w:bidi="fa-IR"/>
              </w:rPr>
              <w:t xml:space="preserve">(мать, отец, усыновитель, опекун, попечитель) </w:t>
            </w:r>
            <w:r w:rsidRPr="00927316"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  <w:t>ребенка или лица, признанного недееспособным: ________________________________________________________________</w:t>
            </w:r>
          </w:p>
          <w:p w14:paraId="5271F731" w14:textId="77777777" w:rsidR="00927316" w:rsidRPr="00927316" w:rsidRDefault="00927316" w:rsidP="00927316">
            <w:pPr>
              <w:autoSpaceDN w:val="0"/>
              <w:spacing w:after="0" w:line="240" w:lineRule="auto"/>
              <w:rPr>
                <w:rFonts w:ascii="Calibri" w:hAnsi="Calibri"/>
                <w:kern w:val="3"/>
                <w:lang w:val="de-DE" w:eastAsia="ja-JP" w:bidi="fa-IR"/>
              </w:rPr>
            </w:pPr>
            <w:r w:rsidRPr="00927316">
              <w:rPr>
                <w:rFonts w:ascii="Times New Roman" w:hAnsi="Times New Roman"/>
                <w:kern w:val="3"/>
                <w:sz w:val="20"/>
                <w:szCs w:val="20"/>
                <w:vertAlign w:val="superscript"/>
                <w:lang w:val="de-DE" w:eastAsia="ja-JP" w:bidi="fa-IR"/>
              </w:rPr>
              <w:t xml:space="preserve">                                                              Ф.И.О. ребенка или недееспособного гражданина - полностью, год рождения</w:t>
            </w:r>
            <w:r w:rsidRPr="00927316">
              <w:rPr>
                <w:rFonts w:ascii="Calibri" w:hAnsi="Calibri"/>
                <w:kern w:val="3"/>
                <w:lang w:val="de-DE" w:eastAsia="ja-JP" w:bidi="fa-IR"/>
              </w:rPr>
              <w:t xml:space="preserve"> </w:t>
            </w:r>
          </w:p>
        </w:tc>
      </w:tr>
    </w:tbl>
    <w:p w14:paraId="19B69452" w14:textId="77777777" w:rsidR="00927316" w:rsidRPr="00927316" w:rsidRDefault="00927316" w:rsidP="00927316">
      <w:pPr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проинформирован(а) о поставленном диагнозе и необходимости проведения хирургической операции удаления зуба.</w:t>
      </w:r>
    </w:p>
    <w:p w14:paraId="0C64CADC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Основные осложнения оперативного лечения обусловлены анатомо-физиологическими особенностями моего организма. Удаление зуба верхней челюсти проводится в непосредственной близости к верхнечелюстной (гайморовой) пазухе, удаление зуба в этом случае вызовет перфорацию гайморовой пазухи и необходимость новой хирургической операции для закрытия сообщения пазухи с полостью рта. При перфорации дна пазухи носа возможно воспалительное осложнение в этой области в виде одонтогенного гайморита. При хирургическом вмешательстве в области нижней челюсти, при непосредственной близости зоны вмешательства к нижнечелюстному каналу, возможно повреждение нервов, онемение языка, губ, подбородка, тканей нижней челюсти, развитие послеоперационных отеков и кровотечений. При удалении зуба возможен отлом межкорневой перегородки и стенок альвеолярного отростка</w:t>
      </w:r>
    </w:p>
    <w:p w14:paraId="11C70ED3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Осложнения оперативного лечения также могут быть обусловлены наличием уже имеющегося хронического или острого патологического процесса челюстно-лицевой области, также могут включать в себя в редких случаях развитие воспалительного инфильтрата тканей ЧЛО, развитие абсцесса или флегмоны. </w:t>
      </w:r>
    </w:p>
    <w:p w14:paraId="1C907146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Я осведомлен(а) о возможных альтернативных способах лечения, направленных на сохранение зуба, их преимуществах и недостатках. Я так же информирован(а), что в ряде конкретных случаев удаление зуба является единственным способом лечения.</w:t>
      </w:r>
    </w:p>
    <w:p w14:paraId="6C563BE1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Я осведомлен, что при удалении зуба врач вынужден делать упор хирургического инструмента на соседний зуб и тем самым может нарушить целостность или адгезию реставрации этого зуба (пломбы или коронки). В таком случае ответственность за изготовление новой реставрации ложится на пайиента.</w:t>
      </w:r>
    </w:p>
    <w:p w14:paraId="43442272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Calibri" w:hAnsi="Calibri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Я уведомлен о том, что даже при надлежащем выполнении медицинского вмешательства в редких случаях во время хирургической операции и </w:t>
      </w:r>
      <w:r w:rsidRPr="00927316">
        <w:rPr>
          <w:rFonts w:ascii="Times New Roman" w:hAnsi="Times New Roman"/>
          <w:b/>
          <w:sz w:val="20"/>
          <w:szCs w:val="20"/>
        </w:rPr>
        <w:t>в послеоперационном периоде возникают нижеперечисленные осложнения:</w:t>
      </w:r>
    </w:p>
    <w:p w14:paraId="27EA450F" w14:textId="77777777" w:rsidR="00927316" w:rsidRPr="00927316" w:rsidRDefault="00927316" w:rsidP="009273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hanging="142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Болевые ощущения в течение послеоперационного периода;</w:t>
      </w:r>
    </w:p>
    <w:p w14:paraId="61681B87" w14:textId="77777777" w:rsidR="00927316" w:rsidRPr="00927316" w:rsidRDefault="00927316" w:rsidP="009273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hanging="142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Сохранение припухлости (отёка) мягких тканей, гематомы, кровотечение;</w:t>
      </w:r>
    </w:p>
    <w:p w14:paraId="71F4E407" w14:textId="77777777" w:rsidR="00927316" w:rsidRPr="00927316" w:rsidRDefault="00927316" w:rsidP="009273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hanging="142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Повышение температуры и наличие общих симптомов интоксикации;</w:t>
      </w:r>
    </w:p>
    <w:p w14:paraId="5ADCE683" w14:textId="77777777" w:rsidR="00927316" w:rsidRPr="00927316" w:rsidRDefault="00927316" w:rsidP="009273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hanging="142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Ограничение открывания рта, увеличение лимфатических узлов, боли при жевании;</w:t>
      </w:r>
    </w:p>
    <w:p w14:paraId="67842719" w14:textId="77777777" w:rsidR="00927316" w:rsidRPr="00927316" w:rsidRDefault="00927316" w:rsidP="009273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hanging="142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В крайне редких случаях - повреждение имеющихся зубов, переломы кости верхней и нижней челюсти;</w:t>
      </w:r>
    </w:p>
    <w:p w14:paraId="53DCDF6B" w14:textId="77777777" w:rsidR="00927316" w:rsidRPr="00927316" w:rsidRDefault="00927316" w:rsidP="009273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hanging="142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5B73F6F1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Мне понятно, что послеоперационный восстановительный процесс строго индивидуален по длительности и характеру лечения, и дискомфорт послеоперационного состояния может быть в течение нескольких дней и более.</w:t>
      </w:r>
    </w:p>
    <w:p w14:paraId="0AD56B0C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Я осведомлен(а), что отсутствие регенерации костного послеоперационного дефекта непрогнозируемо и может привести к атрофии кости и необходимости последующего этапа оперативного лечения, направленного на пластическое замещение костного дефекта.</w:t>
      </w:r>
    </w:p>
    <w:p w14:paraId="387869A0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Мне разъяснена необходимость применения местной инъекционной анестезии с целью обезболивания медицинских манипуляций. Без анестезии хирургическое вмешательство проводиться не может.</w:t>
      </w:r>
    </w:p>
    <w:p w14:paraId="7E78F6CA" w14:textId="77777777" w:rsidR="00927316" w:rsidRPr="00927316" w:rsidRDefault="00927316" w:rsidP="00927316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Мне разъяснено, что применение анестезии может привести к аллергическим реакциям организма на медикаментозные препараты, шоку, травматизации нервных окончаний и другими осложнениями.</w:t>
      </w:r>
    </w:p>
    <w:p w14:paraId="01A09128" w14:textId="77777777" w:rsidR="00927316" w:rsidRPr="00927316" w:rsidRDefault="00927316" w:rsidP="00927316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Введение раствора проводится при помощи иглы, что травмирует мягкие ткани и может вызвать образование внутреннего кровотечения и гематомы, отечности десны в области инъекции, онемение мягких тканей, ограничение открывания рта, которые могут сохраняться в течение нескольких дней и дольше.</w:t>
      </w:r>
    </w:p>
    <w:p w14:paraId="07ED630F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lastRenderedPageBreak/>
        <w:t xml:space="preserve">Мне разъяснено, что обезболивание затруднено при выраженном стрессе, в области существующего воспаления, в области моляров нижней челюсти, после употребления алкогольных или наркотических веществ. Я осведомлен(а) о возможных осложнениях во время приема анальгетиков и антибиотиков. </w:t>
      </w:r>
    </w:p>
    <w:p w14:paraId="38FDDA6B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Я проинформировал(а) лечащего врача обо всех случаях аллергии к медикаментозным препаратам и лекарственным средствам в прошлом и об аллергии в настоящее время, а также о всех имеющихся у меня заболеваниях. </w:t>
      </w:r>
    </w:p>
    <w:p w14:paraId="7DB1010A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Я информирован(а) о необходимости после операции соблюдать полный покой: соблюдать щадящую диету и гигиену полости рта. Я понимаю необходимость рентгенологического исследования челюстей до лечения, во время лечения и при проведении периодических контрольных осмотров и согласен(а) на его проведение.</w:t>
      </w:r>
    </w:p>
    <w:p w14:paraId="0A81CDC7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Мне разъяснено, что я имею право отказаться от одного или нескольких видов медицинских вмешательств или потребовать его (их) прекращения, за исключением случаев, предусмотренных частью 9 статьи 20 ФЗ N323-ФЗ "Об основах охраны здоровья граждан в РФ" (Собрание законодательства РФ,2011, N 48, ст. 6724; 2012, N 26, ст. 3442, 3446).</w:t>
      </w:r>
    </w:p>
    <w:p w14:paraId="30C0098F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Мне названы и со мной согласованы технологии (методы) и материалы, которые будут использоваться в процессе лечения, а также сроки проведения лечения. </w:t>
      </w:r>
    </w:p>
    <w:p w14:paraId="523B8A9D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Я даю разрешение проводить осмотры, рентгенологические и инструментальные исследования, делать оттиски, фотографии, видеосъемку, инъекции лекарственных препаратов, профессиональную гигиену зубов и любые другие медицинские вмешательства, которые будут необходимы для обеспечения качества и безопасности лечения. </w:t>
      </w:r>
    </w:p>
    <w:p w14:paraId="514196CE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Я имел возможность задавать все интересующие меня вопросы и получил на них понятные и исчерпывающие ответы. </w:t>
      </w:r>
    </w:p>
    <w:p w14:paraId="5C433AA5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Мне было разъяснено значение нумерации зубов и всех медицинских терминов, упомянутых в данном документе. </w:t>
      </w:r>
    </w:p>
    <w:p w14:paraId="1A2DB5AB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Я даю разрешение использовать труд любого медицинского работника, участие которого в моем лечении будет необходимо для получения наилучшего результата диагностики и лечения.</w:t>
      </w:r>
    </w:p>
    <w:p w14:paraId="669F1FE9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Я понимаю, что в случае возникновения осложнений, о которых я уведомлен в Информированном согласии, которые возникли вследствие естественных изменений моего организма или внешних причин, а также в следствии нарушений условий Договора на оказание платных медицинских услуг и рекомендаций лечащего врача, графика визитов и режима лечения, стоимость повторного лечения взимается на общих основаниях в полном объеме. Понимая сущность предложенного лечения и уникальность собственного организма, я понимаю, что ожидаемый мною положительный результат лечения не гарантирован, однако мне гарантировано проведение лечения специалистом соответст</w:t>
      </w:r>
      <w:r w:rsidRPr="00927316">
        <w:rPr>
          <w:rFonts w:ascii="Times New Roman" w:hAnsi="Times New Roman"/>
          <w:sz w:val="20"/>
          <w:szCs w:val="20"/>
        </w:rPr>
        <w:softHyphen/>
        <w:t>вующей квалификации, применение разрешенных в РФ материалов и инструментов с соблюдением соответст</w:t>
      </w:r>
      <w:r w:rsidRPr="00927316">
        <w:rPr>
          <w:rFonts w:ascii="Times New Roman" w:hAnsi="Times New Roman"/>
          <w:sz w:val="20"/>
          <w:szCs w:val="20"/>
        </w:rPr>
        <w:softHyphen/>
        <w:t xml:space="preserve">вующих стандартов и протоколов лечения. </w:t>
      </w:r>
    </w:p>
    <w:p w14:paraId="01980FBB" w14:textId="77777777" w:rsidR="00927316" w:rsidRPr="00927316" w:rsidRDefault="00927316" w:rsidP="00927316">
      <w:pPr>
        <w:autoSpaceDN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Я разрешаю сообщать информацию о моем лечении лицам, его оплачивающим, близким родственникам, а также всем лицам, профессионально обязанным сохранять медицинскую тайну. </w:t>
      </w:r>
    </w:p>
    <w:p w14:paraId="41A0237E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eastAsia="ja-JP" w:bidi="fa-IR"/>
        </w:rPr>
      </w:pPr>
    </w:p>
    <w:p w14:paraId="377E7935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eastAsia="ja-JP" w:bidi="fa-IR"/>
        </w:rPr>
      </w:pPr>
    </w:p>
    <w:p w14:paraId="09FCC2CB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eastAsia="ja-JP" w:bidi="fa-IR"/>
        </w:rPr>
      </w:pPr>
      <w:r w:rsidRPr="00927316">
        <w:rPr>
          <w:rFonts w:ascii="Times New Roman" w:hAnsi="Times New Roman"/>
          <w:kern w:val="3"/>
          <w:sz w:val="20"/>
          <w:szCs w:val="20"/>
          <w:lang w:eastAsia="ja-JP" w:bidi="fa-IR"/>
        </w:rPr>
        <w:t xml:space="preserve">Подпись: </w:t>
      </w:r>
      <w:r w:rsidRPr="00927316">
        <w:rPr>
          <w:rFonts w:ascii="Times New Roman" w:hAnsi="Times New Roman"/>
          <w:kern w:val="3"/>
          <w:sz w:val="20"/>
          <w:szCs w:val="20"/>
          <w:lang w:eastAsia="ja-JP" w:bidi="fa-IR"/>
        </w:rPr>
        <w:tab/>
        <w:t xml:space="preserve"> __________________________           /     ________________________________________</w:t>
      </w:r>
    </w:p>
    <w:p w14:paraId="40C9A5BC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0"/>
          <w:szCs w:val="20"/>
          <w:lang w:val="de-DE" w:eastAsia="ja-JP" w:bidi="fa-IR"/>
        </w:rPr>
      </w:pPr>
      <w:r w:rsidRPr="00927316">
        <w:rPr>
          <w:rFonts w:ascii="Times New Roman" w:hAnsi="Times New Roman"/>
          <w:kern w:val="3"/>
          <w:sz w:val="20"/>
          <w:szCs w:val="20"/>
          <w:vertAlign w:val="superscript"/>
          <w:lang w:eastAsia="ja-JP" w:bidi="fa-IR"/>
        </w:rPr>
        <w:t xml:space="preserve">                               (подпись пациента, родителя или закон.представителя)</w:t>
      </w:r>
      <w:r w:rsidRPr="00927316">
        <w:rPr>
          <w:rFonts w:ascii="Times New Roman" w:hAnsi="Times New Roman"/>
          <w:kern w:val="3"/>
          <w:sz w:val="20"/>
          <w:szCs w:val="20"/>
          <w:vertAlign w:val="superscript"/>
          <w:lang w:eastAsia="ja-JP" w:bidi="fa-IR"/>
        </w:rPr>
        <w:tab/>
      </w:r>
      <w:r w:rsidRPr="00927316">
        <w:rPr>
          <w:rFonts w:ascii="Times New Roman" w:hAnsi="Times New Roman"/>
          <w:kern w:val="3"/>
          <w:sz w:val="20"/>
          <w:szCs w:val="20"/>
          <w:vertAlign w:val="superscript"/>
          <w:lang w:eastAsia="ja-JP" w:bidi="fa-IR"/>
        </w:rPr>
        <w:tab/>
        <w:t xml:space="preserve">                 (ФИО полностью)</w:t>
      </w:r>
    </w:p>
    <w:p w14:paraId="12E7FBC9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eastAsia="ja-JP" w:bidi="fa-IR"/>
        </w:rPr>
      </w:pPr>
    </w:p>
    <w:p w14:paraId="68B3035E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eastAsia="ja-JP" w:bidi="fa-IR"/>
        </w:rPr>
      </w:pPr>
    </w:p>
    <w:p w14:paraId="36951394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eastAsia="ja-JP" w:bidi="fa-IR"/>
        </w:rPr>
      </w:pPr>
      <w:r w:rsidRPr="00927316">
        <w:rPr>
          <w:rFonts w:ascii="Times New Roman" w:hAnsi="Times New Roman"/>
          <w:kern w:val="3"/>
          <w:sz w:val="20"/>
          <w:szCs w:val="20"/>
          <w:lang w:eastAsia="ja-JP" w:bidi="fa-IR"/>
        </w:rPr>
        <w:t xml:space="preserve">Беседу провел врач: ______________/ ____________________        ДАТА: «____»______________ 20___г.   </w:t>
      </w:r>
    </w:p>
    <w:p w14:paraId="101CD3DC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0"/>
          <w:szCs w:val="20"/>
          <w:lang w:val="de-DE" w:eastAsia="ja-JP" w:bidi="fa-IR"/>
        </w:rPr>
      </w:pPr>
      <w:r w:rsidRPr="00927316">
        <w:rPr>
          <w:rFonts w:ascii="Times New Roman" w:hAnsi="Times New Roman"/>
          <w:kern w:val="3"/>
          <w:sz w:val="20"/>
          <w:szCs w:val="20"/>
          <w:vertAlign w:val="superscript"/>
          <w:lang w:eastAsia="ja-JP" w:bidi="fa-IR"/>
        </w:rPr>
        <w:t xml:space="preserve">                                      (подпись врача)</w:t>
      </w:r>
      <w:r w:rsidRPr="00927316">
        <w:rPr>
          <w:rFonts w:ascii="Times New Roman" w:hAnsi="Times New Roman"/>
          <w:kern w:val="3"/>
          <w:sz w:val="20"/>
          <w:szCs w:val="20"/>
          <w:vertAlign w:val="superscript"/>
          <w:lang w:eastAsia="ja-JP" w:bidi="fa-IR"/>
        </w:rPr>
        <w:tab/>
        <w:t xml:space="preserve">            (расшифровка подписи)                                      </w:t>
      </w:r>
    </w:p>
    <w:p w14:paraId="3CF85026" w14:textId="77777777" w:rsidR="00927316" w:rsidRPr="00927316" w:rsidRDefault="00927316" w:rsidP="00927316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27A89C" w14:textId="77777777" w:rsidR="00927316" w:rsidRDefault="00927316" w:rsidP="00927316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7C243E" w14:textId="77777777" w:rsidR="00927316" w:rsidRPr="00927316" w:rsidRDefault="00927316" w:rsidP="00927316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Данное Информированное Добровольное Согласие является неотъемлемой частью медицинской карты</w:t>
      </w:r>
    </w:p>
    <w:p w14:paraId="56872182" w14:textId="77777777" w:rsidR="00927316" w:rsidRPr="00927316" w:rsidRDefault="00927316" w:rsidP="00927316">
      <w:pPr>
        <w:autoSpaceDN w:val="0"/>
        <w:spacing w:after="200" w:line="240" w:lineRule="auto"/>
        <w:jc w:val="both"/>
        <w:rPr>
          <w:rFonts w:ascii="Times New Roman" w:hAnsi="Times New Roman"/>
          <w:color w:val="00000A"/>
          <w:sz w:val="20"/>
          <w:szCs w:val="20"/>
          <w:vertAlign w:val="superscript"/>
          <w:lang w:eastAsia="en-US"/>
        </w:rPr>
      </w:pPr>
    </w:p>
    <w:p w14:paraId="191D60E7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eastAsia="ja-JP" w:bidi="fa-IR"/>
        </w:rPr>
      </w:pPr>
    </w:p>
    <w:p w14:paraId="171B4E3E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eastAsia="ja-JP" w:bidi="fa-IR"/>
        </w:rPr>
      </w:pPr>
    </w:p>
    <w:p w14:paraId="0D956F94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0"/>
          <w:szCs w:val="20"/>
          <w:lang w:val="de-DE" w:eastAsia="ja-JP" w:bidi="fa-IR"/>
        </w:rPr>
      </w:pPr>
      <w:r w:rsidRPr="00927316">
        <w:rPr>
          <w:rFonts w:ascii="Times New Roman" w:hAnsi="Times New Roman"/>
          <w:kern w:val="3"/>
          <w:sz w:val="20"/>
          <w:szCs w:val="20"/>
          <w:lang w:eastAsia="ja-JP" w:bidi="fa-IR"/>
        </w:rPr>
        <w:t>Памятка после удаления</w:t>
      </w:r>
      <w:r w:rsidRPr="00927316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 зуба выдана на руки </w:t>
      </w:r>
      <w:r w:rsidRPr="00927316">
        <w:rPr>
          <w:rFonts w:ascii="Times New Roman" w:hAnsi="Times New Roman" w:cs="Tahoma"/>
          <w:kern w:val="3"/>
          <w:sz w:val="20"/>
          <w:szCs w:val="20"/>
          <w:u w:val="single"/>
          <w:lang w:eastAsia="ja-JP" w:bidi="fa-IR"/>
        </w:rPr>
        <w:t>________________________________________</w:t>
      </w:r>
    </w:p>
    <w:p w14:paraId="38E62615" w14:textId="77777777" w:rsidR="003607C6" w:rsidRPr="00927316" w:rsidRDefault="003607C6" w:rsidP="00927316">
      <w:pPr>
        <w:rPr>
          <w:sz w:val="20"/>
          <w:szCs w:val="20"/>
          <w:lang w:val="de-DE"/>
        </w:rPr>
      </w:pPr>
    </w:p>
    <w:sectPr w:rsidR="003607C6" w:rsidRPr="00927316" w:rsidSect="00927316">
      <w:pgSz w:w="12240" w:h="15840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278CA"/>
    <w:multiLevelType w:val="multilevel"/>
    <w:tmpl w:val="5DB20F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16"/>
    <w:rsid w:val="003607C6"/>
    <w:rsid w:val="006C216D"/>
    <w:rsid w:val="007D1AF8"/>
    <w:rsid w:val="0092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B2A38"/>
  <w14:defaultImageDpi w14:val="0"/>
  <w15:docId w15:val="{A0E36E14-77BF-435D-AB33-32E485CA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75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362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1285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2</cp:revision>
  <dcterms:created xsi:type="dcterms:W3CDTF">2024-05-12T13:05:00Z</dcterms:created>
  <dcterms:modified xsi:type="dcterms:W3CDTF">2024-05-12T13:05:00Z</dcterms:modified>
</cp:coreProperties>
</file>